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3F" w:rsidRPr="0058303F" w:rsidRDefault="0058303F" w:rsidP="0058303F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8303F" w:rsidRPr="0058303F" w:rsidRDefault="00EB5115" w:rsidP="00583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Памятка по безопасности</w:t>
      </w:r>
    </w:p>
    <w:bookmarkEnd w:id="0"/>
    <w:p w:rsidR="0058303F" w:rsidRPr="0058303F" w:rsidRDefault="0058303F" w:rsidP="00583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8303F" w:rsidRPr="0058303F" w:rsidRDefault="0058303F" w:rsidP="00583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303F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I</w:t>
      </w:r>
      <w:r w:rsidRPr="0058303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 О средствах индивидуальной мобильности</w:t>
      </w:r>
    </w:p>
    <w:p w:rsidR="0058303F" w:rsidRPr="0058303F" w:rsidRDefault="0058303F" w:rsidP="00583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58303F">
        <w:rPr>
          <w:rFonts w:ascii="Times New Roman" w:eastAsia="Times New Roman" w:hAnsi="Times New Roman" w:cs="Times New Roman"/>
          <w:sz w:val="27"/>
          <w:szCs w:val="27"/>
          <w:lang w:eastAsia="ru-RU"/>
        </w:rPr>
        <w:t>Сигвеи</w:t>
      </w:r>
      <w:proofErr w:type="spellEnd"/>
      <w:r w:rsidRPr="005830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58303F">
        <w:rPr>
          <w:rFonts w:ascii="Times New Roman" w:eastAsia="Times New Roman" w:hAnsi="Times New Roman" w:cs="Times New Roman"/>
          <w:sz w:val="27"/>
          <w:szCs w:val="27"/>
          <w:lang w:eastAsia="ru-RU"/>
        </w:rPr>
        <w:t>моноколеса</w:t>
      </w:r>
      <w:proofErr w:type="spellEnd"/>
      <w:r w:rsidRPr="005830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самокаты, </w:t>
      </w:r>
      <w:proofErr w:type="spellStart"/>
      <w:r w:rsidRPr="0058303F">
        <w:rPr>
          <w:rFonts w:ascii="Times New Roman" w:eastAsia="Times New Roman" w:hAnsi="Times New Roman" w:cs="Times New Roman"/>
          <w:sz w:val="27"/>
          <w:szCs w:val="27"/>
          <w:lang w:eastAsia="ru-RU"/>
        </w:rPr>
        <w:t>гироскутеры</w:t>
      </w:r>
      <w:proofErr w:type="spellEnd"/>
      <w:r w:rsidRPr="005830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скейтборды и аналогичные средства индивидуальной мобильности (СИМ) не являются транспортными средствами. </w:t>
      </w:r>
    </w:p>
    <w:p w:rsidR="0058303F" w:rsidRPr="0058303F" w:rsidRDefault="0058303F" w:rsidP="00583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30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Передвигаться на средствах индивидуальной мобильности разрешается по тротуарам, пешеходным и </w:t>
      </w:r>
      <w:proofErr w:type="spellStart"/>
      <w:r w:rsidRPr="0058303F">
        <w:rPr>
          <w:rFonts w:ascii="Times New Roman" w:eastAsia="Times New Roman" w:hAnsi="Times New Roman" w:cs="Times New Roman"/>
          <w:sz w:val="27"/>
          <w:szCs w:val="27"/>
          <w:lang w:eastAsia="ru-RU"/>
        </w:rPr>
        <w:t>велопешеходным</w:t>
      </w:r>
      <w:proofErr w:type="spellEnd"/>
      <w:r w:rsidRPr="005830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дорожкам, в пределах пешеходных зон, местах, которые закрыты для движения транспортных средств (скверы, стадионы, парки и другие). </w:t>
      </w:r>
    </w:p>
    <w:p w:rsidR="0058303F" w:rsidRPr="0058303F" w:rsidRDefault="0058303F" w:rsidP="00583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30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того, чтобы перейти проезжую часть дороги, необходимо спешиться, взять устройство и перейти дорогу по пешеходному переходу, руководствуясь правилами для пешеходов. Важно не забывать при движении на СИМ о безопасности других пешеходов, быть внимательными и осторожными, чтобы не совершить на них наезда. И, конечно, следует помнить о собственной безопасности: использовать защитную экипировку; отказаться во время движения от телефонов и наушников; использовать </w:t>
      </w:r>
      <w:proofErr w:type="spellStart"/>
      <w:r w:rsidRPr="0058303F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световозвращающие</w:t>
      </w:r>
      <w:proofErr w:type="spellEnd"/>
      <w:r w:rsidRPr="005830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элементы; выбирать при движении безопасную скорость; стараться избегать мест большого скопления пешеходов. </w:t>
      </w:r>
    </w:p>
    <w:p w:rsidR="0058303F" w:rsidRPr="0058303F" w:rsidRDefault="0058303F" w:rsidP="005830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303F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Однако некоторые устройства, схожие по конструкции с СИМ, могут иметь электродвигатель номинальной максимальной мощностью в режиме длительной нагрузки более 0,25 кВт и (или) максимальную конструктивную скорость более 50 км/час. Для управления такими транспортными средствами требуется наличие водительского удостоверения, подтверждающего право на управление транспортными средствами категорий «М» или «А» (подкатегории «А1»).</w:t>
      </w:r>
    </w:p>
    <w:p w:rsidR="0058303F" w:rsidRPr="0058303F" w:rsidRDefault="0058303F" w:rsidP="005830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8303F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II</w:t>
      </w:r>
      <w:r w:rsidRPr="0058303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 О велосипедах</w:t>
      </w:r>
    </w:p>
    <w:p w:rsidR="0058303F" w:rsidRPr="0058303F" w:rsidRDefault="0058303F" w:rsidP="005830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03F">
        <w:rPr>
          <w:rFonts w:ascii="Times New Roman" w:eastAsia="Calibri" w:hAnsi="Times New Roman" w:cs="Times New Roman"/>
          <w:sz w:val="27"/>
          <w:szCs w:val="27"/>
        </w:rPr>
        <w:t xml:space="preserve">         Движение велосипедистов в возрасте младше 7 лет должно осуществляться только по тротуарам, пешеходным и </w:t>
      </w:r>
      <w:proofErr w:type="spellStart"/>
      <w:r w:rsidRPr="0058303F">
        <w:rPr>
          <w:rFonts w:ascii="Times New Roman" w:eastAsia="Calibri" w:hAnsi="Times New Roman" w:cs="Times New Roman"/>
          <w:sz w:val="27"/>
          <w:szCs w:val="27"/>
        </w:rPr>
        <w:t>велопешеходным</w:t>
      </w:r>
      <w:proofErr w:type="spellEnd"/>
      <w:r w:rsidRPr="0058303F">
        <w:rPr>
          <w:rFonts w:ascii="Times New Roman" w:eastAsia="Calibri" w:hAnsi="Times New Roman" w:cs="Times New Roman"/>
          <w:sz w:val="27"/>
          <w:szCs w:val="27"/>
        </w:rPr>
        <w:t xml:space="preserve"> дорожкам (на стороне для движения пешеходов), а также в пределах пешеходных зон. Те же самые правила действуют и в отношении велосипедистов в возрасте от 7 до 14 лет! Но в отличие от самых юных велосипедистов, они могут осуществлять движение ещё и по велосипедным дорожкам.</w:t>
      </w:r>
    </w:p>
    <w:p w:rsidR="0058303F" w:rsidRPr="0058303F" w:rsidRDefault="0058303F" w:rsidP="0058303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03F">
        <w:rPr>
          <w:rFonts w:ascii="Times New Roman" w:eastAsia="Calibri" w:hAnsi="Times New Roman" w:cs="Times New Roman"/>
          <w:sz w:val="27"/>
          <w:szCs w:val="27"/>
        </w:rPr>
        <w:t xml:space="preserve">Движение велосипедистов в возрасте старше 14 лет должно осуществляться по велосипедной, </w:t>
      </w:r>
      <w:proofErr w:type="spellStart"/>
      <w:r w:rsidRPr="0058303F">
        <w:rPr>
          <w:rFonts w:ascii="Times New Roman" w:eastAsia="Calibri" w:hAnsi="Times New Roman" w:cs="Times New Roman"/>
          <w:sz w:val="27"/>
          <w:szCs w:val="27"/>
        </w:rPr>
        <w:t>велопешеходной</w:t>
      </w:r>
      <w:proofErr w:type="spellEnd"/>
      <w:r w:rsidRPr="0058303F">
        <w:rPr>
          <w:rFonts w:ascii="Times New Roman" w:eastAsia="Calibri" w:hAnsi="Times New Roman" w:cs="Times New Roman"/>
          <w:sz w:val="27"/>
          <w:szCs w:val="27"/>
        </w:rPr>
        <w:t xml:space="preserve"> дорожкам или полосе для велосипедистов.</w:t>
      </w:r>
    </w:p>
    <w:p w:rsidR="0058303F" w:rsidRPr="0058303F" w:rsidRDefault="0058303F" w:rsidP="0058303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03F">
        <w:rPr>
          <w:rFonts w:ascii="Times New Roman" w:eastAsia="Calibri" w:hAnsi="Times New Roman" w:cs="Times New Roman"/>
          <w:sz w:val="27"/>
          <w:szCs w:val="27"/>
        </w:rPr>
        <w:t xml:space="preserve">Допускается движение велосипедистов в возрасте старше 14 лет:                          по правому краю проезжей части – если отсутствуют велосипедная и </w:t>
      </w:r>
      <w:proofErr w:type="spellStart"/>
      <w:r w:rsidRPr="0058303F">
        <w:rPr>
          <w:rFonts w:ascii="Times New Roman" w:eastAsia="Calibri" w:hAnsi="Times New Roman" w:cs="Times New Roman"/>
          <w:sz w:val="27"/>
          <w:szCs w:val="27"/>
        </w:rPr>
        <w:t>велопешеходная</w:t>
      </w:r>
      <w:proofErr w:type="spellEnd"/>
      <w:r w:rsidRPr="0058303F">
        <w:rPr>
          <w:rFonts w:ascii="Times New Roman" w:eastAsia="Calibri" w:hAnsi="Times New Roman" w:cs="Times New Roman"/>
          <w:sz w:val="27"/>
          <w:szCs w:val="27"/>
        </w:rPr>
        <w:t xml:space="preserve"> дорожки, полоса для велосипедистов либо отсутствует возможность двигаться по ним.</w:t>
      </w:r>
    </w:p>
    <w:p w:rsidR="0058303F" w:rsidRPr="0058303F" w:rsidRDefault="0058303F" w:rsidP="0058303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03F">
        <w:rPr>
          <w:rFonts w:ascii="Times New Roman" w:eastAsia="Calibri" w:hAnsi="Times New Roman" w:cs="Times New Roman"/>
          <w:sz w:val="27"/>
          <w:szCs w:val="27"/>
        </w:rPr>
        <w:t xml:space="preserve">Допускается движение велосипедистов в возрасте старше 14 лет по обочине - в случае, если отсутствуют велосипедная и </w:t>
      </w:r>
      <w:proofErr w:type="spellStart"/>
      <w:r w:rsidRPr="0058303F">
        <w:rPr>
          <w:rFonts w:ascii="Times New Roman" w:eastAsia="Calibri" w:hAnsi="Times New Roman" w:cs="Times New Roman"/>
          <w:sz w:val="27"/>
          <w:szCs w:val="27"/>
        </w:rPr>
        <w:t>велопешеходная</w:t>
      </w:r>
      <w:proofErr w:type="spellEnd"/>
      <w:r w:rsidRPr="0058303F">
        <w:rPr>
          <w:rFonts w:ascii="Times New Roman" w:eastAsia="Calibri" w:hAnsi="Times New Roman" w:cs="Times New Roman"/>
          <w:sz w:val="27"/>
          <w:szCs w:val="27"/>
        </w:rPr>
        <w:t xml:space="preserve"> дорожки, полоса для велосипедистов либо отсутствует возможность двигаться по ним или по правому краю проезжей части.</w:t>
      </w:r>
    </w:p>
    <w:p w:rsidR="0058303F" w:rsidRPr="0058303F" w:rsidRDefault="0058303F" w:rsidP="0058303F">
      <w:pPr>
        <w:autoSpaceDE w:val="0"/>
        <w:autoSpaceDN w:val="0"/>
        <w:adjustRightInd w:val="0"/>
        <w:spacing w:before="280"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03F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Допускается движение велосипедистов в возрасте старше 14 лет по тротуару или пешеходной дорожке, если отсутствуют велосипедная и </w:t>
      </w:r>
      <w:proofErr w:type="spellStart"/>
      <w:r w:rsidRPr="0058303F">
        <w:rPr>
          <w:rFonts w:ascii="Times New Roman" w:eastAsia="Calibri" w:hAnsi="Times New Roman" w:cs="Times New Roman"/>
          <w:sz w:val="27"/>
          <w:szCs w:val="27"/>
        </w:rPr>
        <w:t>велопешеходная</w:t>
      </w:r>
      <w:proofErr w:type="spellEnd"/>
      <w:r w:rsidRPr="0058303F">
        <w:rPr>
          <w:rFonts w:ascii="Times New Roman" w:eastAsia="Calibri" w:hAnsi="Times New Roman" w:cs="Times New Roman"/>
          <w:sz w:val="27"/>
          <w:szCs w:val="27"/>
        </w:rPr>
        <w:t xml:space="preserve"> дорожки, полоса для велосипедистов либо отсутствует возможность двигаться по ним, а также по правому краю проезжей части или обочине.</w:t>
      </w:r>
    </w:p>
    <w:p w:rsidR="0058303F" w:rsidRPr="0058303F" w:rsidRDefault="0058303F" w:rsidP="0058303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58303F">
        <w:rPr>
          <w:rFonts w:ascii="Times New Roman" w:eastAsia="Calibri" w:hAnsi="Times New Roman" w:cs="Times New Roman"/>
          <w:i/>
          <w:sz w:val="27"/>
          <w:szCs w:val="27"/>
        </w:rPr>
        <w:t>Более подробно с правилами для велосипедистов старше 14 лет можно познакомиться в п.24.2 Правил дорожного движения.</w:t>
      </w:r>
    </w:p>
    <w:p w:rsidR="0058303F" w:rsidRPr="0058303F" w:rsidRDefault="0058303F" w:rsidP="0058303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03F">
        <w:rPr>
          <w:rFonts w:ascii="Times New Roman" w:eastAsia="Calibri" w:hAnsi="Times New Roman" w:cs="Times New Roman"/>
          <w:sz w:val="27"/>
          <w:szCs w:val="27"/>
        </w:rPr>
        <w:t>Если движение велосипедиста по тротуару, пешеходной дорожке, обочине или в пределах пешеходных зон создает помехи для движения иных лиц, велосипедист должен спешиться и руководствоваться правилами для движения пешеходов.</w:t>
      </w:r>
    </w:p>
    <w:p w:rsidR="0058303F" w:rsidRPr="0058303F" w:rsidRDefault="0058303F" w:rsidP="0058303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  <w:u w:val="single"/>
        </w:rPr>
      </w:pPr>
      <w:r w:rsidRPr="0058303F">
        <w:rPr>
          <w:rFonts w:ascii="Times New Roman" w:eastAsia="Calibri" w:hAnsi="Times New Roman" w:cs="Times New Roman"/>
          <w:sz w:val="27"/>
          <w:szCs w:val="27"/>
          <w:u w:val="single"/>
        </w:rPr>
        <w:t>При необходимости пересечения проезжей части по пешеходному переходу велосипедист должен спешиться и перейти дорогу, ведя велосипед рядом с собой. Велосипедист, сошедший с велосипеда и ведущий его руками, приравнивается к пешеходу.</w:t>
      </w:r>
    </w:p>
    <w:p w:rsidR="0058303F" w:rsidRPr="0058303F" w:rsidRDefault="0058303F" w:rsidP="0058303F">
      <w:pPr>
        <w:spacing w:after="20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03F">
        <w:rPr>
          <w:rFonts w:ascii="Times New Roman" w:eastAsia="Calibri" w:hAnsi="Times New Roman" w:cs="Times New Roman"/>
          <w:sz w:val="27"/>
          <w:szCs w:val="27"/>
        </w:rPr>
        <w:t>Также очень важно помнить, что перед началом движения, перестроением, поворотом и остановкой велосипедист должен подавать сигналы другим участникам дорожного движения! Сделать это можно рукой.</w:t>
      </w:r>
    </w:p>
    <w:p w:rsidR="0058303F" w:rsidRPr="0058303F" w:rsidRDefault="0058303F" w:rsidP="0058303F">
      <w:pPr>
        <w:spacing w:after="20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03F">
        <w:rPr>
          <w:rFonts w:ascii="Times New Roman" w:eastAsia="Calibri" w:hAnsi="Times New Roman" w:cs="Times New Roman"/>
          <w:sz w:val="27"/>
          <w:szCs w:val="27"/>
        </w:rPr>
        <w:t xml:space="preserve">Для того чтобы повернуть налево, нужно вытянуть в сторону левую руку либо правую вытянуть в сторону и согнуть в локте под прямым углом вверх. </w:t>
      </w:r>
    </w:p>
    <w:p w:rsidR="0058303F" w:rsidRPr="0058303F" w:rsidRDefault="0058303F" w:rsidP="0058303F">
      <w:pPr>
        <w:spacing w:after="20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03F">
        <w:rPr>
          <w:rFonts w:ascii="Times New Roman" w:eastAsia="Calibri" w:hAnsi="Times New Roman" w:cs="Times New Roman"/>
          <w:sz w:val="27"/>
          <w:szCs w:val="27"/>
        </w:rPr>
        <w:t>Чтобы повернуть направо, нужно вытянуть в сторону правую руку, либо левую вытянуть в сторону и согнуть в локте под прямым углом вверх.</w:t>
      </w:r>
    </w:p>
    <w:p w:rsidR="0058303F" w:rsidRPr="0058303F" w:rsidRDefault="0058303F" w:rsidP="0058303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03F">
        <w:rPr>
          <w:rFonts w:ascii="Times New Roman" w:eastAsia="Calibri" w:hAnsi="Times New Roman" w:cs="Times New Roman"/>
          <w:sz w:val="27"/>
          <w:szCs w:val="27"/>
        </w:rPr>
        <w:t>Сигнал торможения подаётся поднятой вверх левой или правой рукой!</w:t>
      </w:r>
      <w:r w:rsidRPr="0058303F">
        <w:rPr>
          <w:rFonts w:ascii="Times New Roman" w:eastAsia="Calibri" w:hAnsi="Times New Roman" w:cs="Times New Roman"/>
          <w:sz w:val="27"/>
          <w:szCs w:val="27"/>
        </w:rPr>
        <w:br/>
        <w:t>И помните, что эти действия должны производиться заблаговременно, до начала выполнения манёвра и прекращаться немедленно после его завершения.</w:t>
      </w:r>
    </w:p>
    <w:p w:rsidR="0058303F" w:rsidRPr="0058303F" w:rsidRDefault="0058303F" w:rsidP="005830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58303F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III</w:t>
      </w:r>
      <w:r w:rsidRPr="0058303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 Пешеходам</w:t>
      </w:r>
    </w:p>
    <w:p w:rsidR="0058303F" w:rsidRPr="0058303F" w:rsidRDefault="0058303F" w:rsidP="00583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30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Переходите дорогу в установленных для этого местах - по пешеходным переходам, в том числе по подземным и надземным, а при их отсутствии - на перекрестках по линии тротуаров или обочин. </w:t>
      </w:r>
    </w:p>
    <w:p w:rsidR="0058303F" w:rsidRPr="0058303F" w:rsidRDefault="0058303F" w:rsidP="00583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303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58303F" w:rsidRPr="0058303F" w:rsidRDefault="0058303F" w:rsidP="00583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30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 нерегулируемых пешеходных переходах пешеходу можно выходить на проезжую часть только после того, как пешеход оценит расстояние до приближающихся транспортных средств, их скорость и убедится, что переход будет безопасным - водители видит вас, останавливаются и пропускают.</w:t>
      </w:r>
    </w:p>
    <w:p w:rsidR="0058303F" w:rsidRPr="0058303F" w:rsidRDefault="0058303F" w:rsidP="00583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30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 местах, где движение регулируется, необходимо руководствоваться сигналами пешеходного светофора, а при его отсутствии - транспортного светофора. </w:t>
      </w:r>
    </w:p>
    <w:p w:rsidR="0058303F" w:rsidRPr="0058303F" w:rsidRDefault="0058303F" w:rsidP="0058303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30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Помните: перебегать проезжую часть дороги нельзя, это очень ОПАСНО.</w:t>
      </w:r>
    </w:p>
    <w:p w:rsidR="0058303F" w:rsidRPr="0058303F" w:rsidRDefault="0058303F" w:rsidP="00583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30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переходе проезжей части уберите предметы, отвлекающие внимание и ограничивающие обзор: гаджеты и наушники, капюшоны и зонты. </w:t>
      </w:r>
    </w:p>
    <w:p w:rsidR="0058303F" w:rsidRPr="0058303F" w:rsidRDefault="0058303F" w:rsidP="00583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30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Самые распространенные дорожные ловушки – это ситуации закрытого обзора. Когда обзору дороги мешают, например, кусты, припаркованные у края </w:t>
      </w:r>
      <w:r w:rsidRPr="0058303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проезжей части транспортные средства. Помните, что они могут скрывать за собой движущийся автомобиль. Главная опасность такой ситуации в том, что пешеход не видит приближающийся автомобиль, а водитель не видит пешехода. Если обзор дороги затруднен – переходи дорогу с осторожностью: выгляни из-за препятствия и осмотрись; сделай полшага вперед; «покажи» себя водителям; только убедившись, что опасности нет, начинай переход.</w:t>
      </w:r>
    </w:p>
    <w:p w:rsidR="0058303F" w:rsidRPr="0058303F" w:rsidRDefault="0058303F" w:rsidP="00583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30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Также необходимо быть острожными и внимательными во дворовых территориях. Будьте внимательными при выходе из подъезда во двор, также при движении автомобиля во дворовой территории задним ходом - водитель может не увидеть маленького пешехода. </w:t>
      </w:r>
    </w:p>
    <w:p w:rsidR="0058303F" w:rsidRPr="0058303F" w:rsidRDefault="0058303F" w:rsidP="00583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30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Весной и летом очень яркое солнце, которое может ослеплять и водителя, и пешехода - учитывайте это, будьте осторожны. </w:t>
      </w:r>
    </w:p>
    <w:p w:rsidR="0058303F" w:rsidRPr="0058303F" w:rsidRDefault="0058303F" w:rsidP="005830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58303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 </w:t>
      </w:r>
      <w:r w:rsidRPr="0058303F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Госавтоинспекция напоминает родителям</w:t>
      </w:r>
      <w:r w:rsidRPr="0058303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: приобретая СИМ, велосипед, следует изучить с ребенком Правила дорожного движения, позаботиться о защитной экипировке, ярком жилете со </w:t>
      </w:r>
      <w:proofErr w:type="spellStart"/>
      <w:r w:rsidRPr="0058303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световозвращающими</w:t>
      </w:r>
      <w:proofErr w:type="spellEnd"/>
      <w:r w:rsidRPr="0058303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элементами, технической исправности, и конечно, осуществлять постоянный контроль за поведением ребенка в течение дня! Берегите своих детей!</w:t>
      </w:r>
    </w:p>
    <w:p w:rsidR="0058303F" w:rsidRPr="0058303F" w:rsidRDefault="0058303F" w:rsidP="0058303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303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          Повторить с детьми ПДД можно, используя </w:t>
      </w:r>
      <w:proofErr w:type="spellStart"/>
      <w:r w:rsidRPr="0058303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видеоуроки</w:t>
      </w:r>
      <w:proofErr w:type="spellEnd"/>
      <w:r w:rsidRPr="0058303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«ПДД для детей на канале «</w:t>
      </w:r>
      <w:proofErr w:type="spellStart"/>
      <w:r w:rsidRPr="0058303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YouTube</w:t>
      </w:r>
      <w:proofErr w:type="spellEnd"/>
      <w:r w:rsidRPr="0058303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» </w:t>
      </w:r>
      <w:hyperlink r:id="rId5" w:tgtFrame="_blank" w:history="1">
        <w:r w:rsidRPr="0058303F">
          <w:rPr>
            <w:rFonts w:ascii="Times New Roman" w:eastAsia="Times New Roman" w:hAnsi="Times New Roman" w:cs="Times New Roman"/>
            <w:color w:val="005BD1"/>
            <w:sz w:val="27"/>
            <w:szCs w:val="27"/>
            <w:u w:val="single"/>
            <w:shd w:val="clear" w:color="auto" w:fill="FFFFFF"/>
            <w:lang w:eastAsia="ru-RU"/>
          </w:rPr>
          <w:t>https://youtube.com/channel/UC9hOmCPnh6t0ChxAyukrIhw</w:t>
        </w:r>
      </w:hyperlink>
      <w:r w:rsidRPr="0058303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</w:p>
    <w:p w:rsidR="0058303F" w:rsidRPr="0058303F" w:rsidRDefault="0058303F" w:rsidP="0058303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8303F" w:rsidRPr="0058303F" w:rsidRDefault="0058303F" w:rsidP="0058303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8303F" w:rsidRPr="0058303F" w:rsidRDefault="0058303F" w:rsidP="00583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765D" w:rsidRDefault="0037765D"/>
    <w:sectPr w:rsidR="00377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03F"/>
    <w:rsid w:val="002A0815"/>
    <w:rsid w:val="0037765D"/>
    <w:rsid w:val="003968E9"/>
    <w:rsid w:val="0058303F"/>
    <w:rsid w:val="00A817C8"/>
    <w:rsid w:val="00EB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be.com/channel/UC9hOmCPnh6t0ChxAyukrIh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Математика</cp:lastModifiedBy>
  <cp:revision>3</cp:revision>
  <dcterms:created xsi:type="dcterms:W3CDTF">2021-05-20T13:33:00Z</dcterms:created>
  <dcterms:modified xsi:type="dcterms:W3CDTF">2026-01-15T06:10:00Z</dcterms:modified>
</cp:coreProperties>
</file>